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5ABD" w14:textId="5B706236" w:rsidR="00712953" w:rsidRPr="000B209A" w:rsidRDefault="00013A4C">
      <w:pPr>
        <w:rPr>
          <w:b/>
          <w:bCs/>
          <w:color w:val="00B050"/>
        </w:rPr>
      </w:pPr>
      <w:r>
        <w:rPr>
          <w:noProof/>
        </w:rPr>
        <w:drawing>
          <wp:inline distT="0" distB="0" distL="0" distR="0" wp14:anchorId="2AEF5280" wp14:editId="3B4183F7">
            <wp:extent cx="4318000" cy="12700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4A1DD" w14:textId="72725281" w:rsidR="00013A4C" w:rsidRDefault="00013A4C"/>
    <w:p w14:paraId="4504D65F" w14:textId="77777777" w:rsidR="00A90450" w:rsidRPr="0067280D" w:rsidRDefault="00A90450">
      <w:pPr>
        <w:rPr>
          <w:b/>
          <w:bCs/>
          <w:color w:val="00B050"/>
        </w:rPr>
      </w:pPr>
    </w:p>
    <w:p w14:paraId="401AFDBD" w14:textId="59AB4379" w:rsidR="00013A4C" w:rsidRDefault="005002A0">
      <w:r>
        <w:t>T</w:t>
      </w:r>
      <w:r w:rsidR="00013A4C">
        <w:t>he Commission on Public Relations Education (CPRE)</w:t>
      </w:r>
      <w:r>
        <w:t xml:space="preserve"> is building a cohort of </w:t>
      </w:r>
      <w:r w:rsidRPr="003770E7">
        <w:rPr>
          <w:b/>
          <w:bCs/>
        </w:rPr>
        <w:t>Public Relations practitioners</w:t>
      </w:r>
      <w:r w:rsidR="003770E7" w:rsidRPr="003770E7">
        <w:rPr>
          <w:b/>
          <w:bCs/>
        </w:rPr>
        <w:t xml:space="preserve"> who are actively practicing in the profession</w:t>
      </w:r>
      <w:r w:rsidR="003770E7">
        <w:t xml:space="preserve"> </w:t>
      </w:r>
      <w:r w:rsidR="003770E7" w:rsidRPr="003770E7">
        <w:t>to</w:t>
      </w:r>
      <w:r>
        <w:t xml:space="preserve"> join its new</w:t>
      </w:r>
      <w:r w:rsidR="00013A4C">
        <w:t xml:space="preserve"> Research Panel.  </w:t>
      </w:r>
      <w:r>
        <w:t>T</w:t>
      </w:r>
      <w:r w:rsidR="00013A4C">
        <w:t>h</w:t>
      </w:r>
      <w:r>
        <w:t>e</w:t>
      </w:r>
      <w:r w:rsidR="00013A4C">
        <w:t xml:space="preserve"> </w:t>
      </w:r>
      <w:r>
        <w:t>panel</w:t>
      </w:r>
      <w:r w:rsidR="003770E7">
        <w:t>, up to four times a year,</w:t>
      </w:r>
      <w:r>
        <w:t xml:space="preserve"> will provide </w:t>
      </w:r>
      <w:r w:rsidR="00F30585">
        <w:t xml:space="preserve">ongoing </w:t>
      </w:r>
      <w:r>
        <w:t xml:space="preserve">insights and feedback </w:t>
      </w:r>
      <w:r w:rsidR="00F30585">
        <w:t xml:space="preserve">to the </w:t>
      </w:r>
      <w:r w:rsidR="00F30585" w:rsidRPr="00A90450">
        <w:t xml:space="preserve">Commission </w:t>
      </w:r>
      <w:r w:rsidR="000B209A" w:rsidRPr="00A90450">
        <w:t>to help guide</w:t>
      </w:r>
      <w:r w:rsidR="00212901" w:rsidRPr="00A90450">
        <w:t xml:space="preserve"> </w:t>
      </w:r>
      <w:r w:rsidR="00753FB4" w:rsidRPr="00A90450">
        <w:t xml:space="preserve">universities </w:t>
      </w:r>
      <w:r w:rsidR="00753FB4">
        <w:t xml:space="preserve">and colleges around the world in </w:t>
      </w:r>
      <w:r w:rsidR="00E11551">
        <w:t>what is taught</w:t>
      </w:r>
      <w:r>
        <w:t xml:space="preserve"> in accredited Public Relations programs</w:t>
      </w:r>
      <w:r w:rsidR="00E11551">
        <w:t xml:space="preserve"> </w:t>
      </w:r>
      <w:r w:rsidR="003770E7">
        <w:t>to</w:t>
      </w:r>
      <w:r w:rsidR="00E11551">
        <w:t xml:space="preserve"> </w:t>
      </w:r>
      <w:r>
        <w:t xml:space="preserve">make sure new professionals are prepared for the work they will be doing when they graduate.  </w:t>
      </w:r>
    </w:p>
    <w:p w14:paraId="2E0ABDAD" w14:textId="2063C7A1" w:rsidR="00212901" w:rsidRDefault="00212901"/>
    <w:p w14:paraId="2EEE3B83" w14:textId="4E22BA0E" w:rsidR="00753FB4" w:rsidRPr="00753FB4" w:rsidRDefault="00753FB4">
      <w:pPr>
        <w:rPr>
          <w:b/>
          <w:bCs/>
        </w:rPr>
      </w:pPr>
      <w:r>
        <w:rPr>
          <w:b/>
          <w:bCs/>
          <w:u w:val="single"/>
        </w:rPr>
        <w:t>Who is CPRE?</w:t>
      </w:r>
    </w:p>
    <w:p w14:paraId="4098F44F" w14:textId="34FCD0D0" w:rsidR="00753FB4" w:rsidRDefault="00753FB4" w:rsidP="00753FB4">
      <w:r w:rsidRPr="00435035">
        <w:t>The Commission on Public Relations Education (CPRE)</w:t>
      </w:r>
      <w:r>
        <w:t xml:space="preserve"> is a committed and collaborative leader in advancing excellence in </w:t>
      </w:r>
      <w:r w:rsidR="00F30585">
        <w:t>P</w:t>
      </w:r>
      <w:r>
        <w:t xml:space="preserve">ublic </w:t>
      </w:r>
      <w:r w:rsidR="00F30585">
        <w:t>R</w:t>
      </w:r>
      <w:r>
        <w:t xml:space="preserve">elations education and the industry worldwide through: </w:t>
      </w:r>
    </w:p>
    <w:p w14:paraId="46E163F9" w14:textId="40F930AA" w:rsidR="00753FB4" w:rsidRPr="00435035" w:rsidRDefault="00753FB4" w:rsidP="00753FB4">
      <w:pPr>
        <w:pStyle w:val="xyiv5945736786msolistparagraph"/>
        <w:numPr>
          <w:ilvl w:val="0"/>
          <w:numId w:val="1"/>
        </w:numPr>
        <w:shd w:val="clear" w:color="auto" w:fill="FFFFFF"/>
        <w:rPr>
          <w:color w:val="303030"/>
        </w:rPr>
      </w:pPr>
      <w:r w:rsidRPr="00435035">
        <w:rPr>
          <w:color w:val="303030"/>
        </w:rPr>
        <w:t xml:space="preserve">Developing and promoting actionable, relevant, and forward-looking research, a strong resource base, and recommendations </w:t>
      </w:r>
      <w:r w:rsidRPr="00A90450">
        <w:t xml:space="preserve">for </w:t>
      </w:r>
      <w:r w:rsidR="000B209A" w:rsidRPr="00A90450">
        <w:t>P</w:t>
      </w:r>
      <w:r w:rsidRPr="00A90450">
        <w:t xml:space="preserve">ublic </w:t>
      </w:r>
      <w:r w:rsidR="000B209A" w:rsidRPr="00A90450">
        <w:t>R</w:t>
      </w:r>
      <w:r w:rsidRPr="00A90450">
        <w:t xml:space="preserve">elations education </w:t>
      </w:r>
      <w:r w:rsidRPr="00435035">
        <w:rPr>
          <w:color w:val="303030"/>
        </w:rPr>
        <w:t xml:space="preserve">that benefit students, educators, and the </w:t>
      </w:r>
      <w:r w:rsidR="00A90450">
        <w:rPr>
          <w:color w:val="303030"/>
        </w:rPr>
        <w:t>P</w:t>
      </w:r>
      <w:r w:rsidRPr="00435035">
        <w:rPr>
          <w:color w:val="303030"/>
        </w:rPr>
        <w:t xml:space="preserve">ublic </w:t>
      </w:r>
      <w:r w:rsidR="00A90450">
        <w:rPr>
          <w:color w:val="303030"/>
        </w:rPr>
        <w:t>R</w:t>
      </w:r>
      <w:r w:rsidRPr="00435035">
        <w:rPr>
          <w:color w:val="303030"/>
        </w:rPr>
        <w:t>elations industry globally.</w:t>
      </w:r>
    </w:p>
    <w:p w14:paraId="4FC5292A" w14:textId="6C7C93C7" w:rsidR="00753FB4" w:rsidRPr="00435035" w:rsidRDefault="00753FB4" w:rsidP="00753FB4">
      <w:pPr>
        <w:pStyle w:val="xyiv5945736786msonormal"/>
        <w:numPr>
          <w:ilvl w:val="0"/>
          <w:numId w:val="1"/>
        </w:numPr>
        <w:shd w:val="clear" w:color="auto" w:fill="FFFFFF"/>
        <w:rPr>
          <w:color w:val="303030"/>
        </w:rPr>
      </w:pPr>
      <w:r w:rsidRPr="00435035">
        <w:rPr>
          <w:color w:val="303030"/>
        </w:rPr>
        <w:t xml:space="preserve">Building bridges between </w:t>
      </w:r>
      <w:r w:rsidR="009F7A9B">
        <w:rPr>
          <w:color w:val="303030"/>
        </w:rPr>
        <w:t>P</w:t>
      </w:r>
      <w:r w:rsidRPr="00435035">
        <w:rPr>
          <w:color w:val="303030"/>
        </w:rPr>
        <w:t xml:space="preserve">ublic </w:t>
      </w:r>
      <w:r w:rsidR="009F7A9B">
        <w:rPr>
          <w:color w:val="303030"/>
        </w:rPr>
        <w:t>R</w:t>
      </w:r>
      <w:r w:rsidRPr="00435035">
        <w:rPr>
          <w:color w:val="303030"/>
        </w:rPr>
        <w:t>elations education and the industry by facilitating mutually productive dialogue and collaboration.</w:t>
      </w:r>
    </w:p>
    <w:p w14:paraId="59C904B3" w14:textId="77777777" w:rsidR="00753FB4" w:rsidRDefault="00753FB4" w:rsidP="00753FB4">
      <w:pPr>
        <w:pStyle w:val="xyiv5945736786msonormal"/>
        <w:numPr>
          <w:ilvl w:val="0"/>
          <w:numId w:val="1"/>
        </w:numPr>
        <w:shd w:val="clear" w:color="auto" w:fill="FFFFFF"/>
        <w:rPr>
          <w:color w:val="303030"/>
        </w:rPr>
      </w:pPr>
      <w:r w:rsidRPr="00435035">
        <w:rPr>
          <w:color w:val="303030"/>
        </w:rPr>
        <w:t>Ensuring ethics, global perspectives, and diversity, equity, and inclusion are the foundations of our work.</w:t>
      </w:r>
    </w:p>
    <w:p w14:paraId="0FC63C12" w14:textId="32CCB044" w:rsidR="00753FB4" w:rsidRDefault="00753FB4" w:rsidP="00753FB4">
      <w:pPr>
        <w:pStyle w:val="xyiv5945736786msonormal"/>
        <w:shd w:val="clear" w:color="auto" w:fill="FFFFFF"/>
        <w:rPr>
          <w:color w:val="303030"/>
        </w:rPr>
      </w:pPr>
      <w:r>
        <w:rPr>
          <w:color w:val="303030"/>
        </w:rPr>
        <w:t xml:space="preserve">The Commission is made up of representatives from 21 independent </w:t>
      </w:r>
      <w:r w:rsidR="009F7A9B">
        <w:rPr>
          <w:color w:val="303030"/>
        </w:rPr>
        <w:t>P</w:t>
      </w:r>
      <w:r>
        <w:rPr>
          <w:color w:val="303030"/>
        </w:rPr>
        <w:t xml:space="preserve">ublic </w:t>
      </w:r>
      <w:r w:rsidR="009F7A9B">
        <w:rPr>
          <w:color w:val="303030"/>
        </w:rPr>
        <w:t>R</w:t>
      </w:r>
      <w:r>
        <w:rPr>
          <w:color w:val="303030"/>
        </w:rPr>
        <w:t>elations organization</w:t>
      </w:r>
      <w:r w:rsidR="009F7A9B">
        <w:rPr>
          <w:color w:val="303030"/>
        </w:rPr>
        <w:t>s</w:t>
      </w:r>
      <w:r>
        <w:rPr>
          <w:color w:val="303030"/>
        </w:rPr>
        <w:t xml:space="preserve"> from around the world as well as 20 members at large.  The Commission is a working body where members participate in the research, </w:t>
      </w:r>
      <w:proofErr w:type="gramStart"/>
      <w:r>
        <w:rPr>
          <w:color w:val="303030"/>
        </w:rPr>
        <w:t>outreach</w:t>
      </w:r>
      <w:proofErr w:type="gramEnd"/>
      <w:r>
        <w:rPr>
          <w:color w:val="303030"/>
        </w:rPr>
        <w:t xml:space="preserve"> and promotion of its work </w:t>
      </w:r>
      <w:r w:rsidRPr="00A90450">
        <w:t xml:space="preserve">and </w:t>
      </w:r>
      <w:r w:rsidR="000B209A" w:rsidRPr="00A90450">
        <w:t xml:space="preserve">of </w:t>
      </w:r>
      <w:r w:rsidRPr="00A90450">
        <w:t xml:space="preserve">the </w:t>
      </w:r>
      <w:r w:rsidR="00F30585" w:rsidRPr="00A90450">
        <w:t>P</w:t>
      </w:r>
      <w:r w:rsidRPr="00A90450">
        <w:t xml:space="preserve">ublic </w:t>
      </w:r>
      <w:r w:rsidR="00F30585" w:rsidRPr="00A90450">
        <w:t>R</w:t>
      </w:r>
      <w:r w:rsidRPr="00A90450">
        <w:t xml:space="preserve">elations profession. </w:t>
      </w:r>
      <w:r w:rsidR="003F6C68" w:rsidRPr="00A90450">
        <w:t xml:space="preserve"> </w:t>
      </w:r>
      <w:r w:rsidRPr="00A90450">
        <w:t>In 2023,</w:t>
      </w:r>
      <w:r w:rsidR="000B209A" w:rsidRPr="00A90450">
        <w:t xml:space="preserve"> the </w:t>
      </w:r>
      <w:r w:rsidRPr="00A90450">
        <w:t xml:space="preserve">CPRE will be celebrating </w:t>
      </w:r>
      <w:r>
        <w:rPr>
          <w:color w:val="303030"/>
        </w:rPr>
        <w:t>its 50</w:t>
      </w:r>
      <w:r w:rsidRPr="00753FB4">
        <w:rPr>
          <w:color w:val="303030"/>
          <w:vertAlign w:val="superscript"/>
        </w:rPr>
        <w:t>th</w:t>
      </w:r>
      <w:r>
        <w:rPr>
          <w:color w:val="303030"/>
        </w:rPr>
        <w:t xml:space="preserve"> anniversary, and this research panel is designed to move </w:t>
      </w:r>
      <w:r w:rsidR="00F30585">
        <w:rPr>
          <w:color w:val="303030"/>
        </w:rPr>
        <w:t>P</w:t>
      </w:r>
      <w:r>
        <w:rPr>
          <w:color w:val="303030"/>
        </w:rPr>
        <w:t xml:space="preserve">ublic </w:t>
      </w:r>
      <w:r w:rsidR="00F30585">
        <w:rPr>
          <w:color w:val="303030"/>
        </w:rPr>
        <w:t>R</w:t>
      </w:r>
      <w:r>
        <w:rPr>
          <w:color w:val="303030"/>
        </w:rPr>
        <w:t xml:space="preserve">elations education strategically into the next 50 years. </w:t>
      </w:r>
    </w:p>
    <w:p w14:paraId="4E40A7C7" w14:textId="2C92CA44" w:rsidR="00753FB4" w:rsidRDefault="00753FB4" w:rsidP="00165B0D">
      <w:pPr>
        <w:pStyle w:val="xyiv5945736786msonormal"/>
        <w:shd w:val="clear" w:color="auto" w:fill="FFFFFF"/>
      </w:pPr>
      <w:r>
        <w:rPr>
          <w:b/>
          <w:bCs/>
          <w:color w:val="303030"/>
          <w:u w:val="single"/>
        </w:rPr>
        <w:t>What is the Research Panel’s Purpose</w:t>
      </w:r>
      <w:r w:rsidR="00007DE2">
        <w:rPr>
          <w:b/>
          <w:bCs/>
          <w:color w:val="303030"/>
          <w:u w:val="single"/>
        </w:rPr>
        <w:t>?</w:t>
      </w:r>
      <w:r w:rsidR="00007DE2">
        <w:rPr>
          <w:color w:val="303030"/>
        </w:rPr>
        <w:t xml:space="preserve">   </w:t>
      </w:r>
      <w:r>
        <w:t xml:space="preserve">The purpose of the Panel is to provide ongoing, rigorous feedback on a variety of critical professional topics and their importance to the practice of public relations.  The Panel’s input will assist in developing recommendations </w:t>
      </w:r>
      <w:r w:rsidRPr="00A90450">
        <w:t xml:space="preserve">by </w:t>
      </w:r>
      <w:r w:rsidR="0067280D" w:rsidRPr="00A90450">
        <w:t xml:space="preserve">the </w:t>
      </w:r>
      <w:r w:rsidRPr="00A90450">
        <w:t xml:space="preserve">CPRE that increase the ability of </w:t>
      </w:r>
      <w:r w:rsidR="009F7A9B" w:rsidRPr="00A90450">
        <w:t>P</w:t>
      </w:r>
      <w:r w:rsidRPr="00A90450">
        <w:t xml:space="preserve">ublic </w:t>
      </w:r>
      <w:r w:rsidR="009F7A9B" w:rsidRPr="00A90450">
        <w:t>R</w:t>
      </w:r>
      <w:r w:rsidRPr="00A90450">
        <w:t>elations degree programs to deliver the highest quality content, assure that students are well prepared to be successful in the field, and give organizations confidence in the preparation of</w:t>
      </w:r>
      <w:r w:rsidR="000B209A" w:rsidRPr="00A90450">
        <w:t xml:space="preserve"> the</w:t>
      </w:r>
      <w:r w:rsidRPr="00A90450">
        <w:t xml:space="preserve"> </w:t>
      </w:r>
      <w:r w:rsidR="00F30585">
        <w:t xml:space="preserve">Public Relations </w:t>
      </w:r>
      <w:r>
        <w:t xml:space="preserve">graduates they hire. </w:t>
      </w:r>
    </w:p>
    <w:p w14:paraId="0FD23F01" w14:textId="38E30D26" w:rsidR="00753FB4" w:rsidRPr="00A90450" w:rsidRDefault="000B209A" w:rsidP="00753FB4">
      <w:r w:rsidRPr="00A90450">
        <w:t xml:space="preserve">Until </w:t>
      </w:r>
      <w:r w:rsidR="00753FB4" w:rsidRPr="00A90450">
        <w:t xml:space="preserve">now, every time </w:t>
      </w:r>
      <w:r w:rsidRPr="00A90450">
        <w:t xml:space="preserve">the </w:t>
      </w:r>
      <w:r w:rsidR="00753FB4" w:rsidRPr="00A90450">
        <w:t xml:space="preserve">CPRE needed to gather data, it recruited </w:t>
      </w:r>
      <w:r w:rsidR="00784EAA" w:rsidRPr="00A90450">
        <w:t>a new sample</w:t>
      </w:r>
      <w:r w:rsidR="00753FB4" w:rsidRPr="00A90450">
        <w:t xml:space="preserve"> to survey.  This was time consuming, expensive and did not give </w:t>
      </w:r>
      <w:r w:rsidR="0067280D" w:rsidRPr="00A90450">
        <w:t xml:space="preserve">the </w:t>
      </w:r>
      <w:r w:rsidR="00753FB4" w:rsidRPr="00A90450">
        <w:t xml:space="preserve">CPRE the ability to track changing perceptions over time </w:t>
      </w:r>
      <w:r w:rsidR="00784EAA" w:rsidRPr="00A90450">
        <w:t xml:space="preserve">with the same </w:t>
      </w:r>
      <w:r w:rsidR="00753FB4" w:rsidRPr="00A90450">
        <w:t xml:space="preserve">professionals </w:t>
      </w:r>
      <w:r w:rsidR="00784EAA" w:rsidRPr="00A90450">
        <w:t xml:space="preserve">as they </w:t>
      </w:r>
      <w:r w:rsidR="00753FB4" w:rsidRPr="00A90450">
        <w:t xml:space="preserve">advanced in the field and took on new responsibilities.  Preparing students for a robust career means understanding what the profession is doing </w:t>
      </w:r>
      <w:r w:rsidR="00BD18A0" w:rsidRPr="00A90450">
        <w:t xml:space="preserve">now and will be doing in the future.  This panel seeks to give us </w:t>
      </w:r>
      <w:r w:rsidR="00165B0D" w:rsidRPr="00A90450">
        <w:t xml:space="preserve">a view of </w:t>
      </w:r>
      <w:r w:rsidR="00BD18A0" w:rsidRPr="00A90450">
        <w:t xml:space="preserve">a full career over time, watch </w:t>
      </w:r>
      <w:r w:rsidR="00165B0D" w:rsidRPr="00A90450">
        <w:t xml:space="preserve">changing </w:t>
      </w:r>
      <w:r w:rsidR="00BD18A0" w:rsidRPr="00A90450">
        <w:t xml:space="preserve">perceptions and needs and factor that into our recommendations. </w:t>
      </w:r>
    </w:p>
    <w:p w14:paraId="35B71154" w14:textId="79572F57" w:rsidR="00BD18A0" w:rsidRDefault="00F30585" w:rsidP="00753FB4">
      <w:pPr>
        <w:pStyle w:val="xyiv5945736786msonormal"/>
        <w:shd w:val="clear" w:color="auto" w:fill="FFFFFF"/>
        <w:rPr>
          <w:color w:val="303030"/>
        </w:rPr>
      </w:pPr>
      <w:r w:rsidRPr="00007DE2">
        <w:rPr>
          <w:b/>
          <w:bCs/>
          <w:u w:val="single"/>
        </w:rPr>
        <w:lastRenderedPageBreak/>
        <w:t>Panelists</w:t>
      </w:r>
      <w:r w:rsidR="00753FB4" w:rsidRPr="00007DE2">
        <w:rPr>
          <w:b/>
          <w:bCs/>
          <w:u w:val="single"/>
        </w:rPr>
        <w:t xml:space="preserve"> Commitment</w:t>
      </w:r>
      <w:r w:rsidR="00BD18A0" w:rsidRPr="00A90450">
        <w:t xml:space="preserve"> </w:t>
      </w:r>
      <w:r w:rsidRPr="00A90450">
        <w:t xml:space="preserve"> </w:t>
      </w:r>
      <w:r w:rsidR="009F7A9B" w:rsidRPr="00A90450">
        <w:t xml:space="preserve"> </w:t>
      </w:r>
      <w:proofErr w:type="gramStart"/>
      <w:r w:rsidRPr="00A90450">
        <w:t>The</w:t>
      </w:r>
      <w:proofErr w:type="gramEnd"/>
      <w:r w:rsidRPr="00A90450">
        <w:t xml:space="preserve"> Commission recognizes</w:t>
      </w:r>
      <w:r w:rsidR="00BD18A0" w:rsidRPr="00A90450">
        <w:t xml:space="preserve"> how busy professionals are and do not want to overwhelm </w:t>
      </w:r>
      <w:r w:rsidRPr="00A90450">
        <w:t xml:space="preserve">them </w:t>
      </w:r>
      <w:r w:rsidR="00BD18A0" w:rsidRPr="00A90450">
        <w:t xml:space="preserve">with this </w:t>
      </w:r>
      <w:r w:rsidR="00165B0D" w:rsidRPr="00A90450">
        <w:t>commitment</w:t>
      </w:r>
      <w:r w:rsidR="00BD18A0" w:rsidRPr="00A90450">
        <w:t xml:space="preserve">. </w:t>
      </w:r>
      <w:r w:rsidR="0067280D" w:rsidRPr="003770E7">
        <w:rPr>
          <w:b/>
          <w:bCs/>
        </w:rPr>
        <w:t>The</w:t>
      </w:r>
      <w:r w:rsidR="00BD18A0" w:rsidRPr="003770E7">
        <w:rPr>
          <w:b/>
          <w:bCs/>
        </w:rPr>
        <w:t xml:space="preserve"> CPRE is asking only</w:t>
      </w:r>
      <w:r w:rsidRPr="003770E7">
        <w:rPr>
          <w:b/>
          <w:bCs/>
        </w:rPr>
        <w:t xml:space="preserve"> </w:t>
      </w:r>
      <w:r w:rsidR="009F7A9B" w:rsidRPr="003770E7">
        <w:rPr>
          <w:b/>
          <w:bCs/>
        </w:rPr>
        <w:t>that a panelist</w:t>
      </w:r>
      <w:r w:rsidR="00BD18A0">
        <w:rPr>
          <w:color w:val="303030"/>
        </w:rPr>
        <w:t>:</w:t>
      </w:r>
    </w:p>
    <w:p w14:paraId="1B9CE5EC" w14:textId="742AF95B" w:rsidR="00BD18A0" w:rsidRDefault="00BD18A0" w:rsidP="00BD18A0">
      <w:pPr>
        <w:pStyle w:val="ListParagraph"/>
        <w:numPr>
          <w:ilvl w:val="0"/>
          <w:numId w:val="3"/>
        </w:numPr>
      </w:pPr>
      <w:r>
        <w:t>Complet</w:t>
      </w:r>
      <w:r w:rsidR="00F30585">
        <w:t xml:space="preserve">e </w:t>
      </w:r>
      <w:r>
        <w:t xml:space="preserve">up to four (4) surveys a year in a timely and thorough fashion </w:t>
      </w:r>
    </w:p>
    <w:p w14:paraId="6D2D407C" w14:textId="24767F96" w:rsidR="00BD18A0" w:rsidRDefault="00BD18A0" w:rsidP="00BD18A0">
      <w:pPr>
        <w:pStyle w:val="ListParagraph"/>
        <w:numPr>
          <w:ilvl w:val="0"/>
          <w:numId w:val="3"/>
        </w:numPr>
      </w:pPr>
      <w:r>
        <w:t>Keep</w:t>
      </w:r>
      <w:r w:rsidR="00F30585">
        <w:t xml:space="preserve"> </w:t>
      </w:r>
      <w:r>
        <w:t>CPRE informed regularly about any changes in workplace, position, other demographic information</w:t>
      </w:r>
    </w:p>
    <w:p w14:paraId="7C0FC643" w14:textId="74DBA76E" w:rsidR="00BD18A0" w:rsidRDefault="00165B0D" w:rsidP="00BD18A0">
      <w:pPr>
        <w:pStyle w:val="ListParagraph"/>
        <w:numPr>
          <w:ilvl w:val="0"/>
          <w:numId w:val="3"/>
        </w:numPr>
      </w:pPr>
      <w:r>
        <w:t>Maintain c</w:t>
      </w:r>
      <w:r w:rsidR="00BD18A0">
        <w:t>onfidentiality</w:t>
      </w:r>
      <w:r w:rsidR="003F6C68">
        <w:t xml:space="preserve"> about the surveys</w:t>
      </w:r>
      <w:r w:rsidR="00BD18A0">
        <w:t xml:space="preserve"> when appropriate</w:t>
      </w:r>
    </w:p>
    <w:p w14:paraId="6BF1CE95" w14:textId="27CCF7B7" w:rsidR="00BD18A0" w:rsidRDefault="00BD18A0" w:rsidP="00BD18A0"/>
    <w:p w14:paraId="7D47EEF5" w14:textId="62FC3506" w:rsidR="00BD18A0" w:rsidRPr="00A90450" w:rsidRDefault="00BD18A0" w:rsidP="00BD18A0">
      <w:r w:rsidRPr="00BD18A0">
        <w:rPr>
          <w:b/>
          <w:bCs/>
          <w:u w:val="single"/>
        </w:rPr>
        <w:t>Benefits</w:t>
      </w:r>
      <w:r w:rsidR="00F30585">
        <w:rPr>
          <w:b/>
          <w:bCs/>
          <w:u w:val="single"/>
        </w:rPr>
        <w:t xml:space="preserve"> for Panelists:</w:t>
      </w:r>
      <w:r>
        <w:rPr>
          <w:b/>
          <w:bCs/>
        </w:rPr>
        <w:t xml:space="preserve">  </w:t>
      </w:r>
      <w:r w:rsidR="003F6C68">
        <w:rPr>
          <w:b/>
          <w:bCs/>
        </w:rPr>
        <w:t xml:space="preserve"> </w:t>
      </w:r>
      <w:r w:rsidRPr="00A90450">
        <w:t xml:space="preserve">Beyond knowing that </w:t>
      </w:r>
      <w:r w:rsidR="00F30585" w:rsidRPr="00A90450">
        <w:t>they</w:t>
      </w:r>
      <w:r w:rsidRPr="00A90450">
        <w:t xml:space="preserve"> are contributing </w:t>
      </w:r>
      <w:r w:rsidR="003F6C68" w:rsidRPr="00A90450">
        <w:t>valuable</w:t>
      </w:r>
      <w:r w:rsidRPr="00A90450">
        <w:t xml:space="preserve"> information for the future of the profession, all Panel</w:t>
      </w:r>
      <w:r w:rsidR="009F7A9B" w:rsidRPr="00A90450">
        <w:t>is</w:t>
      </w:r>
      <w:r w:rsidR="0067280D" w:rsidRPr="00A90450">
        <w:t xml:space="preserve">ts </w:t>
      </w:r>
      <w:r w:rsidRPr="00A90450">
        <w:t>will be</w:t>
      </w:r>
      <w:r w:rsidR="003F6C68" w:rsidRPr="00A90450">
        <w:t xml:space="preserve"> part of a closed </w:t>
      </w:r>
      <w:r w:rsidR="003770E7" w:rsidRPr="00A90450">
        <w:t>LinkedIn</w:t>
      </w:r>
      <w:r w:rsidR="003F6C68" w:rsidRPr="00A90450">
        <w:t xml:space="preserve"> group where </w:t>
      </w:r>
      <w:r w:rsidR="00F30585" w:rsidRPr="00A90450">
        <w:t>they</w:t>
      </w:r>
      <w:r w:rsidR="003F6C68" w:rsidRPr="00A90450">
        <w:t xml:space="preserve"> will be</w:t>
      </w:r>
      <w:r w:rsidRPr="00A90450">
        <w:t xml:space="preserve">: </w:t>
      </w:r>
    </w:p>
    <w:p w14:paraId="0C237197" w14:textId="77777777" w:rsidR="00BD18A0" w:rsidRPr="00A90450" w:rsidRDefault="00BD18A0" w:rsidP="00BD18A0"/>
    <w:p w14:paraId="46C97137" w14:textId="14E1E5BB" w:rsidR="00BD18A0" w:rsidRPr="00A90450" w:rsidRDefault="00BD18A0" w:rsidP="00BD18A0">
      <w:pPr>
        <w:pStyle w:val="ListParagraph"/>
        <w:numPr>
          <w:ilvl w:val="0"/>
          <w:numId w:val="4"/>
        </w:numPr>
      </w:pPr>
      <w:r w:rsidRPr="00A90450">
        <w:t>Kept informed of ongoing research studies by CPRE</w:t>
      </w:r>
    </w:p>
    <w:p w14:paraId="39093022" w14:textId="77777777" w:rsidR="00BD18A0" w:rsidRPr="00A90450" w:rsidRDefault="00BD18A0" w:rsidP="00BD18A0">
      <w:pPr>
        <w:pStyle w:val="ListParagraph"/>
        <w:numPr>
          <w:ilvl w:val="0"/>
          <w:numId w:val="4"/>
        </w:numPr>
      </w:pPr>
      <w:r w:rsidRPr="00A90450">
        <w:t>First to see/hear results of all CPRE research studies (pre-publication)</w:t>
      </w:r>
    </w:p>
    <w:p w14:paraId="30886A6F" w14:textId="7AF051E0" w:rsidR="00BD18A0" w:rsidRPr="00A90450" w:rsidRDefault="00BD18A0" w:rsidP="00BD18A0">
      <w:pPr>
        <w:pStyle w:val="ListParagraph"/>
        <w:numPr>
          <w:ilvl w:val="0"/>
          <w:numId w:val="4"/>
        </w:numPr>
      </w:pPr>
      <w:r w:rsidRPr="00A90450">
        <w:t>Invited to participate in conversations, group discussions</w:t>
      </w:r>
      <w:r w:rsidR="0067280D" w:rsidRPr="00A90450">
        <w:t xml:space="preserve">, and other events </w:t>
      </w:r>
      <w:r w:rsidRPr="00A90450">
        <w:t>on the topics and findings of studies</w:t>
      </w:r>
    </w:p>
    <w:p w14:paraId="161B73C5" w14:textId="6A2BA2C0" w:rsidR="003F6C68" w:rsidRPr="00A90450" w:rsidRDefault="003F6C68" w:rsidP="003F6C68"/>
    <w:p w14:paraId="7D9E0AA3" w14:textId="708204CB" w:rsidR="003F6C68" w:rsidRPr="00A90450" w:rsidRDefault="003F6C68" w:rsidP="003F6C68">
      <w:r w:rsidRPr="00A90450">
        <w:t>In addition, Panelist</w:t>
      </w:r>
      <w:r w:rsidR="0067280D" w:rsidRPr="00A90450">
        <w:t>s</w:t>
      </w:r>
      <w:r w:rsidRPr="00A90450">
        <w:t xml:space="preserve"> will be able to: </w:t>
      </w:r>
    </w:p>
    <w:p w14:paraId="7C67F53E" w14:textId="46FEDADA" w:rsidR="00BD18A0" w:rsidRPr="00A90450" w:rsidRDefault="003F6C68" w:rsidP="00BD18A0">
      <w:pPr>
        <w:pStyle w:val="ListParagraph"/>
        <w:numPr>
          <w:ilvl w:val="0"/>
          <w:numId w:val="4"/>
        </w:numPr>
      </w:pPr>
      <w:r w:rsidRPr="00A90450">
        <w:t>A</w:t>
      </w:r>
      <w:r w:rsidR="00BD18A0" w:rsidRPr="00A90450">
        <w:t>dd their official role on the panel to their resume</w:t>
      </w:r>
      <w:r w:rsidR="0067280D" w:rsidRPr="00A90450">
        <w:t>s</w:t>
      </w:r>
    </w:p>
    <w:p w14:paraId="3B385252" w14:textId="44CE8F61" w:rsidR="00BD18A0" w:rsidRPr="00A90450" w:rsidRDefault="003F6C68" w:rsidP="00BD18A0">
      <w:pPr>
        <w:pStyle w:val="ListParagraph"/>
        <w:numPr>
          <w:ilvl w:val="0"/>
          <w:numId w:val="4"/>
        </w:numPr>
      </w:pPr>
      <w:r w:rsidRPr="00A90450">
        <w:t>Be c</w:t>
      </w:r>
      <w:r w:rsidR="00BD18A0" w:rsidRPr="00A90450">
        <w:t xml:space="preserve">onsidered favorably for an at-large membership on the Commission if desired </w:t>
      </w:r>
      <w:proofErr w:type="gramStart"/>
      <w:r w:rsidR="00BD18A0" w:rsidRPr="00A90450">
        <w:t>(</w:t>
      </w:r>
      <w:r w:rsidR="0067280D" w:rsidRPr="00A90450">
        <w:t xml:space="preserve"> this</w:t>
      </w:r>
      <w:proofErr w:type="gramEnd"/>
      <w:r w:rsidR="0067280D" w:rsidRPr="00A90450">
        <w:t xml:space="preserve"> </w:t>
      </w:r>
      <w:r w:rsidR="00BD18A0" w:rsidRPr="00A90450">
        <w:t>will require leaving the panel, however)</w:t>
      </w:r>
    </w:p>
    <w:p w14:paraId="7ABAE4EF" w14:textId="66FB5091" w:rsidR="00BD18A0" w:rsidRPr="00A90450" w:rsidRDefault="00BD18A0" w:rsidP="00BD18A0">
      <w:pPr>
        <w:pStyle w:val="ListParagraph"/>
        <w:numPr>
          <w:ilvl w:val="0"/>
          <w:numId w:val="4"/>
        </w:numPr>
      </w:pPr>
      <w:r w:rsidRPr="00A90450">
        <w:t>Receiv</w:t>
      </w:r>
      <w:r w:rsidR="003F6C68" w:rsidRPr="00A90450">
        <w:t>e</w:t>
      </w:r>
      <w:r w:rsidRPr="00A90450">
        <w:t xml:space="preserve"> small gift certificate as thank you for participation each year (when and if funding allows) </w:t>
      </w:r>
    </w:p>
    <w:p w14:paraId="1E3125EE" w14:textId="578CF669" w:rsidR="003F6C68" w:rsidRPr="00A90450" w:rsidRDefault="006D436B" w:rsidP="00753FB4">
      <w:pPr>
        <w:pStyle w:val="xyiv5945736786msonormal"/>
        <w:shd w:val="clear" w:color="auto" w:fill="FFFFFF"/>
      </w:pPr>
      <w:r w:rsidRPr="00007DE2">
        <w:rPr>
          <w:b/>
          <w:bCs/>
          <w:u w:val="single"/>
        </w:rPr>
        <w:t>Confidentiality &amp; Privacy</w:t>
      </w:r>
      <w:r w:rsidRPr="00A90450">
        <w:tab/>
        <w:t xml:space="preserve">The highest research and ethical standards will be in place for all </w:t>
      </w:r>
      <w:r w:rsidR="002A3138" w:rsidRPr="00A90450">
        <w:t>surveys</w:t>
      </w:r>
      <w:r w:rsidRPr="00A90450">
        <w:t xml:space="preserve"> that </w:t>
      </w:r>
      <w:r w:rsidR="002A3138" w:rsidRPr="00A90450">
        <w:t>are</w:t>
      </w:r>
      <w:r w:rsidRPr="00A90450">
        <w:t xml:space="preserve"> conducted through this Panel.  </w:t>
      </w:r>
      <w:r w:rsidR="00F30585" w:rsidRPr="00A90450">
        <w:t>Their</w:t>
      </w:r>
      <w:r w:rsidRPr="00A90450">
        <w:t xml:space="preserve"> information along with responses to the surveys will be treated with the upmost care and privacy.  The Panel will be used </w:t>
      </w:r>
      <w:r w:rsidRPr="00A90450">
        <w:rPr>
          <w:i/>
          <w:iCs/>
        </w:rPr>
        <w:t>only</w:t>
      </w:r>
      <w:r w:rsidRPr="00A90450">
        <w:t xml:space="preserve"> by CPRE approved researchers and all surveys will be screened by an academic oversight group of CPRE members who</w:t>
      </w:r>
      <w:r w:rsidR="00784EAA" w:rsidRPr="00A90450">
        <w:t xml:space="preserve"> have</w:t>
      </w:r>
      <w:r w:rsidRPr="00A90450">
        <w:t xml:space="preserve"> </w:t>
      </w:r>
      <w:r w:rsidR="002A3138" w:rsidRPr="00A90450">
        <w:t>obtained</w:t>
      </w:r>
      <w:r w:rsidRPr="00A90450">
        <w:t xml:space="preserve"> </w:t>
      </w:r>
      <w:r w:rsidR="00C14F6B" w:rsidRPr="00A90450">
        <w:t>Ph.Ds.</w:t>
      </w:r>
      <w:r w:rsidRPr="00A90450">
        <w:t xml:space="preserve"> in the field.  </w:t>
      </w:r>
    </w:p>
    <w:p w14:paraId="6DFBFACA" w14:textId="4C1878BB" w:rsidR="00A90450" w:rsidRDefault="00A90450" w:rsidP="00A90450">
      <w:pPr>
        <w:pStyle w:val="xyiv5945736786msonormal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BECOM</w:t>
      </w:r>
      <w:r w:rsidR="00007DE2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A PANEL MEMBER:</w:t>
      </w:r>
      <w:r w:rsidR="00E11551" w:rsidRPr="00A90450">
        <w:t xml:space="preserve">   In order for CPRE to build a well-balanced, diverse panel, we are asking potential </w:t>
      </w:r>
      <w:r w:rsidR="00007DE2">
        <w:t>panelists</w:t>
      </w:r>
      <w:r w:rsidR="00E11551" w:rsidRPr="00A90450">
        <w:t xml:space="preserve"> to complete </w:t>
      </w:r>
      <w:r w:rsidR="002A3138" w:rsidRPr="00A90450">
        <w:t>a</w:t>
      </w:r>
      <w:r w:rsidR="00E11551" w:rsidRPr="00A90450">
        <w:t xml:space="preserve"> survey </w:t>
      </w:r>
      <w:r w:rsidR="00B9392A" w:rsidRPr="00A90450">
        <w:t>they</w:t>
      </w:r>
      <w:r w:rsidR="00E11551" w:rsidRPr="00A90450">
        <w:t xml:space="preserve"> can access </w:t>
      </w:r>
      <w:r w:rsidRPr="00A90450">
        <w:t>at</w:t>
      </w:r>
      <w:r w:rsidRPr="003770E7">
        <w:t>:</w:t>
      </w:r>
    </w:p>
    <w:p w14:paraId="4B3B4D00" w14:textId="77777777" w:rsidR="00A90450" w:rsidRDefault="00A90450" w:rsidP="00A90450">
      <w:pPr>
        <w:pStyle w:val="xyiv5945736786msonormal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14:paraId="0E3EC4CE" w14:textId="774F088F" w:rsidR="00A90450" w:rsidRDefault="00000000" w:rsidP="00A90450">
      <w:pPr>
        <w:pStyle w:val="xyiv5945736786msonormal"/>
        <w:shd w:val="clear" w:color="auto" w:fill="FFFFFF"/>
        <w:spacing w:before="0" w:beforeAutospacing="0" w:after="0" w:afterAutospacing="0"/>
      </w:pPr>
      <w:hyperlink r:id="rId6" w:history="1">
        <w:r w:rsidR="00A90450" w:rsidRPr="00627D7C">
          <w:rPr>
            <w:rStyle w:val="Hyperlink"/>
            <w:b/>
            <w:bCs/>
          </w:rPr>
          <w:t>https://surveygoldcloud.com/s/7B3FC2E086314C4E/97.htm</w:t>
        </w:r>
      </w:hyperlink>
    </w:p>
    <w:p w14:paraId="32C0064E" w14:textId="77777777" w:rsidR="00A90450" w:rsidRDefault="00A90450" w:rsidP="00A90450">
      <w:pPr>
        <w:pStyle w:val="xyiv5945736786msonormal"/>
        <w:shd w:val="clear" w:color="auto" w:fill="FFFFFF"/>
        <w:spacing w:before="0" w:beforeAutospacing="0" w:after="0" w:afterAutospacing="0"/>
      </w:pPr>
    </w:p>
    <w:p w14:paraId="5E92D359" w14:textId="3193B6C5" w:rsidR="00007DE2" w:rsidRDefault="00A90450" w:rsidP="00007DE2">
      <w:pPr>
        <w:pStyle w:val="xyiv5945736786msonormal"/>
        <w:shd w:val="clear" w:color="auto" w:fill="FFFFFF"/>
        <w:spacing w:before="0" w:beforeAutospacing="0" w:after="0" w:afterAutospacing="0"/>
      </w:pPr>
      <w:r>
        <w:t xml:space="preserve">This </w:t>
      </w:r>
      <w:r w:rsidR="00E11551" w:rsidRPr="00A90450">
        <w:t xml:space="preserve">will allow </w:t>
      </w:r>
      <w:r w:rsidR="00007DE2">
        <w:t>CPRE</w:t>
      </w:r>
      <w:r w:rsidR="00E11551" w:rsidRPr="00A90450">
        <w:t xml:space="preserve"> to </w:t>
      </w:r>
      <w:r w:rsidR="007D3DA2" w:rsidRPr="00A90450">
        <w:t xml:space="preserve">make sure the panel has </w:t>
      </w:r>
      <w:r w:rsidR="00007DE2">
        <w:t xml:space="preserve">wide participation from </w:t>
      </w:r>
      <w:r w:rsidR="007D3DA2" w:rsidRPr="00A90450">
        <w:t xml:space="preserve">all industries, ages, </w:t>
      </w:r>
      <w:r w:rsidR="00007DE2">
        <w:t xml:space="preserve">and </w:t>
      </w:r>
      <w:r w:rsidR="007D3DA2" w:rsidRPr="00A90450">
        <w:t xml:space="preserve">experience so that the data </w:t>
      </w:r>
      <w:r w:rsidR="00B9392A" w:rsidRPr="00A90450">
        <w:t>the Commission collects</w:t>
      </w:r>
      <w:r w:rsidR="007D3DA2" w:rsidRPr="00A90450">
        <w:t xml:space="preserve"> is valid.  </w:t>
      </w:r>
      <w:r w:rsidR="00165B0D" w:rsidRPr="00A90450">
        <w:t xml:space="preserve">We will inform </w:t>
      </w:r>
      <w:r w:rsidR="003770E7">
        <w:t>those selected</w:t>
      </w:r>
      <w:r w:rsidR="00165B0D" w:rsidRPr="00A90450">
        <w:t xml:space="preserve"> of </w:t>
      </w:r>
      <w:r w:rsidR="00B9392A" w:rsidRPr="00A90450">
        <w:t>their</w:t>
      </w:r>
      <w:r w:rsidR="00165B0D" w:rsidRPr="00A90450">
        <w:t xml:space="preserve"> acceptance as soon as </w:t>
      </w:r>
      <w:r w:rsidR="00B9392A" w:rsidRPr="00A90450">
        <w:t>the Commission has</w:t>
      </w:r>
      <w:r w:rsidR="00165B0D" w:rsidRPr="00A90450">
        <w:t xml:space="preserve"> analyzed the data of all respondents</w:t>
      </w:r>
      <w:r w:rsidR="003770E7">
        <w:t xml:space="preserve"> (likely early Fall)</w:t>
      </w:r>
      <w:r w:rsidR="00165B0D" w:rsidRPr="00A90450">
        <w:t xml:space="preserve">.  </w:t>
      </w:r>
      <w:r w:rsidR="00B9392A" w:rsidRPr="003770E7">
        <w:rPr>
          <w:b/>
          <w:bCs/>
        </w:rPr>
        <w:t>By having potential panelist</w:t>
      </w:r>
      <w:r w:rsidR="00165B0D" w:rsidRPr="003770E7">
        <w:rPr>
          <w:b/>
          <w:bCs/>
        </w:rPr>
        <w:t xml:space="preserve"> complete this </w:t>
      </w:r>
      <w:r w:rsidR="00B9392A" w:rsidRPr="003770E7">
        <w:rPr>
          <w:b/>
          <w:bCs/>
        </w:rPr>
        <w:t>as soon as possible</w:t>
      </w:r>
      <w:r w:rsidR="00B9392A" w:rsidRPr="00A90450">
        <w:t xml:space="preserve">, we will be able to </w:t>
      </w:r>
      <w:r w:rsidR="00165B0D" w:rsidRPr="00A90450">
        <w:t>make decisions quickly</w:t>
      </w:r>
      <w:r w:rsidR="00007DE2">
        <w:t xml:space="preserve"> and get the panel research started. </w:t>
      </w:r>
      <w:r w:rsidR="00165B0D" w:rsidRPr="00A90450">
        <w:t xml:space="preserve">  </w:t>
      </w:r>
    </w:p>
    <w:p w14:paraId="6E7CF9D9" w14:textId="77777777" w:rsidR="00007DE2" w:rsidRDefault="00007DE2" w:rsidP="00007DE2">
      <w:pPr>
        <w:pStyle w:val="xyiv5945736786msonormal"/>
        <w:shd w:val="clear" w:color="auto" w:fill="FFFFFF"/>
        <w:spacing w:before="0" w:beforeAutospacing="0" w:after="0" w:afterAutospacing="0"/>
      </w:pPr>
    </w:p>
    <w:p w14:paraId="3C2E06A9" w14:textId="74A46FAE" w:rsidR="0067280D" w:rsidRDefault="00165B0D" w:rsidP="00007DE2">
      <w:pPr>
        <w:pStyle w:val="xyiv5945736786msonormal"/>
        <w:shd w:val="clear" w:color="auto" w:fill="FFFFFF"/>
        <w:spacing w:before="0" w:beforeAutospacing="0" w:after="0" w:afterAutospacing="0"/>
      </w:pPr>
      <w:r w:rsidRPr="00A90450">
        <w:t xml:space="preserve">Thank you in advance for your </w:t>
      </w:r>
      <w:r w:rsidR="00B9392A" w:rsidRPr="00A90450">
        <w:t>assistance</w:t>
      </w:r>
      <w:r w:rsidR="00007DE2">
        <w:t xml:space="preserve"> in recruiting these panelists, and your </w:t>
      </w:r>
      <w:r w:rsidR="00007DE2" w:rsidRPr="00A90450">
        <w:t>participation</w:t>
      </w:r>
      <w:r w:rsidR="009F7A9B" w:rsidRPr="00A90450">
        <w:t>,</w:t>
      </w:r>
      <w:r w:rsidRPr="00A90450">
        <w:t xml:space="preserve"> and commitment to improving Public Relations education now and in the future.</w:t>
      </w:r>
      <w:r w:rsidR="00BD18A0" w:rsidRPr="00A90450">
        <w:t xml:space="preserve"> </w:t>
      </w:r>
      <w:r w:rsidR="000B61D2" w:rsidRPr="00A90450">
        <w:t xml:space="preserve"> </w:t>
      </w:r>
    </w:p>
    <w:p w14:paraId="635D5939" w14:textId="77777777" w:rsidR="00541B58" w:rsidRDefault="00541B58" w:rsidP="00007DE2">
      <w:pPr>
        <w:pStyle w:val="xyiv5945736786msonormal"/>
        <w:shd w:val="clear" w:color="auto" w:fill="FFFFFF"/>
        <w:spacing w:before="0" w:beforeAutospacing="0" w:after="0" w:afterAutospacing="0"/>
      </w:pPr>
    </w:p>
    <w:p w14:paraId="079F7435" w14:textId="4FCC9E74" w:rsidR="003770E7" w:rsidRDefault="003770E7" w:rsidP="00007DE2">
      <w:pPr>
        <w:pStyle w:val="xyiv5945736786msonormal"/>
        <w:shd w:val="clear" w:color="auto" w:fill="FFFFFF"/>
        <w:spacing w:before="0" w:beforeAutospacing="0" w:after="0" w:afterAutospacing="0"/>
      </w:pPr>
      <w:r>
        <w:t>Stacey Smith, APR, Fellow PRSA</w:t>
      </w:r>
    </w:p>
    <w:p w14:paraId="6F5ED54E" w14:textId="3E1F5323" w:rsidR="003770E7" w:rsidRDefault="003770E7" w:rsidP="00007DE2">
      <w:pPr>
        <w:pStyle w:val="xyiv5945736786msonormal"/>
        <w:shd w:val="clear" w:color="auto" w:fill="FFFFFF"/>
        <w:spacing w:before="0" w:beforeAutospacing="0" w:after="0" w:afterAutospacing="0"/>
      </w:pPr>
      <w:r>
        <w:t>Co-Chair, Practitioners</w:t>
      </w:r>
      <w:r w:rsidR="00541B58">
        <w:t>/</w:t>
      </w:r>
      <w:r>
        <w:t>Commission on Public Relations Education</w:t>
      </w:r>
      <w:r w:rsidR="00541B58">
        <w:t>/ssmith@jjwpr.com</w:t>
      </w:r>
    </w:p>
    <w:p w14:paraId="0021C0EC" w14:textId="29F2C4EC" w:rsidR="003770E7" w:rsidRDefault="003770E7" w:rsidP="00007DE2">
      <w:pPr>
        <w:pStyle w:val="xyiv5945736786msonormal"/>
        <w:shd w:val="clear" w:color="auto" w:fill="FFFFFF"/>
        <w:spacing w:before="0" w:beforeAutospacing="0" w:after="0" w:afterAutospacing="0"/>
      </w:pPr>
    </w:p>
    <w:p w14:paraId="61796B80" w14:textId="728EBA7D" w:rsidR="003770E7" w:rsidRDefault="003770E7" w:rsidP="00007DE2">
      <w:pPr>
        <w:pStyle w:val="xyiv5945736786msonormal"/>
        <w:shd w:val="clear" w:color="auto" w:fill="FFFFFF"/>
        <w:spacing w:before="0" w:beforeAutospacing="0" w:after="0" w:afterAutospacing="0"/>
      </w:pPr>
      <w:r>
        <w:t>Maria Russell, APR, Fellow PRSA</w:t>
      </w:r>
    </w:p>
    <w:p w14:paraId="4BAA9D62" w14:textId="4C679637" w:rsidR="00212901" w:rsidRDefault="003770E7" w:rsidP="003770E7">
      <w:pPr>
        <w:pStyle w:val="xyiv5945736786msonormal"/>
        <w:shd w:val="clear" w:color="auto" w:fill="FFFFFF"/>
        <w:spacing w:before="0" w:beforeAutospacing="0" w:after="0" w:afterAutospacing="0"/>
      </w:pPr>
      <w:r>
        <w:t>Co-Chair, Academics</w:t>
      </w:r>
      <w:r w:rsidR="00541B58">
        <w:t>/</w:t>
      </w:r>
      <w:r>
        <w:t>Commission on Public Relations Education</w:t>
      </w:r>
      <w:r w:rsidR="00541B58">
        <w:t>/mprussel@syr.edu</w:t>
      </w:r>
    </w:p>
    <w:sectPr w:rsidR="00212901" w:rsidSect="003770E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2199"/>
    <w:multiLevelType w:val="hybridMultilevel"/>
    <w:tmpl w:val="185A7D90"/>
    <w:lvl w:ilvl="0" w:tplc="FE327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234CE"/>
    <w:multiLevelType w:val="hybridMultilevel"/>
    <w:tmpl w:val="D076D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56229"/>
    <w:multiLevelType w:val="multilevel"/>
    <w:tmpl w:val="17B4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8B52A4"/>
    <w:multiLevelType w:val="hybridMultilevel"/>
    <w:tmpl w:val="2C10A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3694625">
    <w:abstractNumId w:val="2"/>
  </w:num>
  <w:num w:numId="2" w16cid:durableId="1642807464">
    <w:abstractNumId w:val="0"/>
  </w:num>
  <w:num w:numId="3" w16cid:durableId="1882206720">
    <w:abstractNumId w:val="1"/>
  </w:num>
  <w:num w:numId="4" w16cid:durableId="1326858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4C"/>
    <w:rsid w:val="00007DE2"/>
    <w:rsid w:val="00013A4C"/>
    <w:rsid w:val="000B209A"/>
    <w:rsid w:val="000B61D2"/>
    <w:rsid w:val="0012218F"/>
    <w:rsid w:val="00165B0D"/>
    <w:rsid w:val="001C1CD9"/>
    <w:rsid w:val="001C6FD5"/>
    <w:rsid w:val="00212901"/>
    <w:rsid w:val="002A3138"/>
    <w:rsid w:val="003770E7"/>
    <w:rsid w:val="003F6C68"/>
    <w:rsid w:val="004270E0"/>
    <w:rsid w:val="005002A0"/>
    <w:rsid w:val="00541B58"/>
    <w:rsid w:val="005747C3"/>
    <w:rsid w:val="00627F7F"/>
    <w:rsid w:val="0067280D"/>
    <w:rsid w:val="006A56C2"/>
    <w:rsid w:val="006D436B"/>
    <w:rsid w:val="00712953"/>
    <w:rsid w:val="00753FB4"/>
    <w:rsid w:val="00784EAA"/>
    <w:rsid w:val="007D3DA2"/>
    <w:rsid w:val="00992765"/>
    <w:rsid w:val="009F7A9B"/>
    <w:rsid w:val="00A90450"/>
    <w:rsid w:val="00B9392A"/>
    <w:rsid w:val="00BD18A0"/>
    <w:rsid w:val="00C14F6B"/>
    <w:rsid w:val="00DB239E"/>
    <w:rsid w:val="00DB242D"/>
    <w:rsid w:val="00E11551"/>
    <w:rsid w:val="00EC392C"/>
    <w:rsid w:val="00F30585"/>
    <w:rsid w:val="00F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D8FC"/>
  <w15:chartTrackingRefBased/>
  <w15:docId w15:val="{B004B122-CD07-497A-8411-974367AD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yiv5945736786msolistparagraph">
    <w:name w:val="x_yiv5945736786msolistparagraph"/>
    <w:basedOn w:val="Normal"/>
    <w:rsid w:val="00753FB4"/>
    <w:pPr>
      <w:spacing w:before="100" w:beforeAutospacing="1" w:after="100" w:afterAutospacing="1"/>
    </w:pPr>
    <w:rPr>
      <w:rFonts w:eastAsia="Times New Roman"/>
    </w:rPr>
  </w:style>
  <w:style w:type="paragraph" w:customStyle="1" w:styleId="xyiv5945736786msonormal">
    <w:name w:val="x_yiv5945736786msonormal"/>
    <w:basedOn w:val="Normal"/>
    <w:rsid w:val="00753FB4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D1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4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eygoldcloud.com/s/7B3FC2E086314C4E/97.ht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Stacey Smith</cp:lastModifiedBy>
  <cp:revision>3</cp:revision>
  <cp:lastPrinted>2022-06-14T16:10:00Z</cp:lastPrinted>
  <dcterms:created xsi:type="dcterms:W3CDTF">2022-08-24T12:01:00Z</dcterms:created>
  <dcterms:modified xsi:type="dcterms:W3CDTF">2022-08-24T12:01:00Z</dcterms:modified>
</cp:coreProperties>
</file>